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2D" w:rsidRPr="00873639" w:rsidRDefault="00D1532D" w:rsidP="006B1BC1">
      <w:pPr>
        <w:rPr>
          <w:b/>
        </w:rPr>
      </w:pPr>
      <w:r w:rsidRPr="00873639">
        <w:rPr>
          <w:b/>
        </w:rPr>
        <w:t>Kerkgangers zonder zekerheden</w:t>
      </w:r>
    </w:p>
    <w:p w:rsidR="00D1532D" w:rsidRPr="00873639" w:rsidRDefault="00D1532D" w:rsidP="006B1BC1">
      <w:pPr>
        <w:rPr>
          <w:i/>
        </w:rPr>
      </w:pPr>
      <w:r w:rsidRPr="00873639">
        <w:rPr>
          <w:i/>
        </w:rPr>
        <w:t>Trouw, De Verdieping zaterdag 29 maart, pag. 10-11</w:t>
      </w:r>
    </w:p>
    <w:p w:rsidR="00D1532D" w:rsidRDefault="00D1532D" w:rsidP="006B1BC1"/>
    <w:p w:rsidR="006B1BC1" w:rsidRDefault="006B1BC1" w:rsidP="006B1BC1">
      <w:r>
        <w:t>Vooroordelen? De vier mannen en twee vrouwen rond de tafel weten er allemaal wel wat te noemen. “Mijn leerlingen stellen zich bij de kerk oude mensen voor die de hele dag zitten te bidden”, zegt Nienke van Winzum (24), docente Engels op een middelbare school. De anderen in de ruimte knikken. Grada van Harten (7</w:t>
      </w:r>
      <w:r w:rsidR="004F48CF">
        <w:t>0</w:t>
      </w:r>
      <w:r>
        <w:t xml:space="preserve">) zucht. Ze zegt: “Mensen die de kerk hebben losgelaten, hebben geen idee hoe het er veranderd is.” </w:t>
      </w:r>
    </w:p>
    <w:p w:rsidR="006B1BC1" w:rsidRDefault="006B1BC1" w:rsidP="006B1BC1">
      <w:r>
        <w:t xml:space="preserve">Op deze doordeweekse middag zijn vijf kerkgangers van verschillende leeftijden bijeen gekomen. Ook hun predikant Jan Offringa (56) is aangeschoven. Allemaal bezoeken ze De Voorhof in Kesteren, een kerkelijke gemeente in de Betuwe die deel uitmaakt van de Protestantse Kerk in Nederland (PKN). </w:t>
      </w:r>
    </w:p>
    <w:p w:rsidR="006B1BC1" w:rsidRDefault="006B1BC1" w:rsidP="006B1BC1">
      <w:r>
        <w:t>Met nog enkele ande</w:t>
      </w:r>
      <w:r w:rsidR="00B6483F">
        <w:t>ren uit hun kerk schreven ze het</w:t>
      </w:r>
      <w:r>
        <w:t xml:space="preserve"> boek ‘God is niet te vangen’. Predikant Jan Offringa gaat daarin met zijn kerkgangers in gesprek over wat ze</w:t>
      </w:r>
      <w:r w:rsidR="00D80306">
        <w:t xml:space="preserve"> zoal </w:t>
      </w:r>
      <w:r>
        <w:t xml:space="preserve">geloven. Veel is op geloofsgebied losgelaten. De grote vraag is of er daarvoor ook iets is teruggekomen. Het resultaat is een reeks verhalen die een goed beeld geeft van wat er leeft in een doorsnee gemeente in de protestantse kerk.  </w:t>
      </w:r>
    </w:p>
    <w:p w:rsidR="006B1BC1" w:rsidRDefault="006B1BC1" w:rsidP="006B1BC1">
      <w:r>
        <w:t xml:space="preserve">De zes mensen aan tafel hebben </w:t>
      </w:r>
      <w:r w:rsidR="004F48CF">
        <w:t xml:space="preserve">nagenoeg </w:t>
      </w:r>
      <w:r>
        <w:t>geen binding meer met klassieke geloofsuitspraken, zo blijkt al snel. Jazeker, de klassieke christelijke dogma’s kunnen ze nog zonder problemen opsommen. Maar ze zijn voor deze kerkgangers ineengeschrompeld tot nietszeggende for</w:t>
      </w:r>
      <w:r w:rsidR="00E41C6E">
        <w:t xml:space="preserve">mules uit een ver verleden. </w:t>
      </w:r>
      <w:r w:rsidR="00B6483F">
        <w:br/>
      </w:r>
      <w:r w:rsidR="00B6483F">
        <w:br/>
      </w:r>
      <w:r w:rsidR="00B6483F" w:rsidRPr="00B6483F">
        <w:rPr>
          <w:b/>
        </w:rPr>
        <w:t>Dogma’s</w:t>
      </w:r>
      <w:r w:rsidR="00B6483F" w:rsidRPr="00B6483F">
        <w:br/>
      </w:r>
      <w:r w:rsidR="00B6483F">
        <w:br/>
      </w:r>
      <w:r w:rsidR="00E41C6E">
        <w:t>Tim va</w:t>
      </w:r>
      <w:r>
        <w:t>n Beek (5</w:t>
      </w:r>
      <w:r w:rsidR="00E41C6E">
        <w:t>4)</w:t>
      </w:r>
      <w:r>
        <w:t xml:space="preserve">: “Dat Jezus voor onze zonden gestorven is, </w:t>
      </w:r>
      <w:r w:rsidR="004F48CF">
        <w:t>kan ik niet</w:t>
      </w:r>
      <w:r w:rsidR="00C27FC0">
        <w:t xml:space="preserve"> </w:t>
      </w:r>
      <w:r>
        <w:t xml:space="preserve">geloven.”  Grada van Harten: “Ook met de </w:t>
      </w:r>
      <w:r w:rsidR="00B6483F">
        <w:t>D</w:t>
      </w:r>
      <w:r>
        <w:t xml:space="preserve">rie-eenheid (God is Vader, Zoon en Heilige Geest, red) en de twee naturenleer (Jezus is zowel God als mens, red) kan ik </w:t>
      </w:r>
      <w:r w:rsidR="00C27FC0">
        <w:t xml:space="preserve">eigenlijk </w:t>
      </w:r>
      <w:r>
        <w:t>niets.” Bert Greep (8</w:t>
      </w:r>
      <w:r w:rsidR="00E41C6E">
        <w:t>4)</w:t>
      </w:r>
      <w:r>
        <w:t xml:space="preserve">: “Dat we </w:t>
      </w:r>
      <w:r w:rsidR="00C27FC0">
        <w:t xml:space="preserve">zulke onbegrijpelijke dogma’s </w:t>
      </w:r>
      <w:r>
        <w:t xml:space="preserve"> niet meer geloven, is heel bevrijdend.” Greep: “Jezus heeft zijn goddelijk jas uitgedaan.” Van Harten: “Jezus was </w:t>
      </w:r>
      <w:r w:rsidR="00C27FC0">
        <w:t xml:space="preserve">door en door </w:t>
      </w:r>
      <w:r>
        <w:t xml:space="preserve">bezield door God, maar </w:t>
      </w:r>
      <w:r w:rsidR="00C27FC0">
        <w:t>bleef</w:t>
      </w:r>
      <w:r>
        <w:t xml:space="preserve"> gewoon mens.”</w:t>
      </w:r>
    </w:p>
    <w:p w:rsidR="006B1BC1" w:rsidRDefault="006B1BC1" w:rsidP="006B1BC1">
      <w:r>
        <w:t xml:space="preserve">Het zijn stuk voor stuk uitspraken die leiden tot welwillend hoofdknikken van predikant Jan Offringa. Hij hoort niets nieuws. “Orthodoxe geloofsbeelden </w:t>
      </w:r>
      <w:r w:rsidR="00B6483F">
        <w:t xml:space="preserve">zijn </w:t>
      </w:r>
      <w:r>
        <w:t>weg</w:t>
      </w:r>
      <w:r w:rsidR="00B6483F">
        <w:t>”</w:t>
      </w:r>
      <w:r>
        <w:t xml:space="preserve">, zegt hij. </w:t>
      </w:r>
      <w:r w:rsidR="00B6483F">
        <w:t>Helemaal niet erg, voegt hij meteen toe. “Er is nog steeds godsbesef.”</w:t>
      </w:r>
      <w:r w:rsidR="00B6483F">
        <w:br/>
        <w:t xml:space="preserve">Offringa </w:t>
      </w:r>
      <w:r>
        <w:t>wist door zijn werk als dominee al veel langer dat het christelijke geloof voor veel kerkga</w:t>
      </w:r>
      <w:r w:rsidR="00B6483F">
        <w:t>ngers sterk is veranderd. T</w:t>
      </w:r>
      <w:r>
        <w:t xml:space="preserve">ijdens het schrijven van het boek kwam hij er pas echt goed achter hoe weinig de oude </w:t>
      </w:r>
      <w:r w:rsidR="00C27FC0">
        <w:t xml:space="preserve">voorstellingen </w:t>
      </w:r>
      <w:r>
        <w:t>nog le</w:t>
      </w:r>
      <w:r w:rsidR="00C27FC0">
        <w:t>ven</w:t>
      </w:r>
      <w:r>
        <w:t xml:space="preserve"> in zijn kerk. “Mensen </w:t>
      </w:r>
      <w:r w:rsidR="00B6483F">
        <w:t>zijn helemaal</w:t>
      </w:r>
      <w:r w:rsidR="00D80306">
        <w:t xml:space="preserve"> </w:t>
      </w:r>
      <w:r>
        <w:t>los van de oude dogma’s rond de persoon van Jezus</w:t>
      </w:r>
      <w:r w:rsidR="00B6483F">
        <w:t>. Eigenlijk hoorde ik dat veel vaker dan ik had gedacht</w:t>
      </w:r>
      <w:r>
        <w:t xml:space="preserve">”, zegt hij. </w:t>
      </w:r>
      <w:r w:rsidR="00B6483F">
        <w:t xml:space="preserve">Het is  in zijn ogen een verrijking. </w:t>
      </w:r>
      <w:r>
        <w:t>“</w:t>
      </w:r>
      <w:r w:rsidR="00B6483F">
        <w:t>M</w:t>
      </w:r>
      <w:r w:rsidR="000C1BF8">
        <w:t xml:space="preserve">inder aandacht voor Jezus </w:t>
      </w:r>
      <w:r w:rsidR="00B6483F">
        <w:t xml:space="preserve">betekent </w:t>
      </w:r>
      <w:r w:rsidR="000C1BF8">
        <w:t>vaak meer aandacht voor God</w:t>
      </w:r>
      <w:r>
        <w:t>.”</w:t>
      </w:r>
    </w:p>
    <w:p w:rsidR="006B1BC1" w:rsidRDefault="006B1BC1" w:rsidP="006B1BC1">
      <w:r>
        <w:t xml:space="preserve">Het verdwijnen van eeuwenoude geloofswaarheden </w:t>
      </w:r>
      <w:r w:rsidR="00D80306">
        <w:t>vloeit voort uit</w:t>
      </w:r>
      <w:r>
        <w:t xml:space="preserve"> een manier van kijken naar de Bijbel die sinds enkele decennia in zwang is gekomen. </w:t>
      </w:r>
      <w:r w:rsidR="00B6483F">
        <w:t xml:space="preserve">Om het duidelijk te maken geeft Offringa een </w:t>
      </w:r>
      <w:r w:rsidR="00B6483F">
        <w:lastRenderedPageBreak/>
        <w:t xml:space="preserve">theologisch minicollege. Het gezelschap in de kamer met uitzicht op de voorjaarspolder luistert aandachtig.  Offringa: </w:t>
      </w:r>
      <w:r>
        <w:t xml:space="preserve">“Het is niet zo dat de klassieke verzoeningsleer </w:t>
      </w:r>
      <w:r w:rsidR="007B2310">
        <w:t>is</w:t>
      </w:r>
      <w:r>
        <w:t xml:space="preserve"> afgedankt omdat </w:t>
      </w:r>
      <w:r w:rsidR="007B2310">
        <w:t xml:space="preserve">die </w:t>
      </w:r>
      <w:r>
        <w:t xml:space="preserve">ons opeens niet meer past. De gedachte </w:t>
      </w:r>
      <w:r w:rsidR="007B2310">
        <w:t xml:space="preserve">dat God verzoend moet worden met een mensenoffer </w:t>
      </w:r>
      <w:r w:rsidR="00B6483F">
        <w:t>is</w:t>
      </w:r>
      <w:r>
        <w:t xml:space="preserve"> helemaal niet zo bijbels. </w:t>
      </w:r>
      <w:r w:rsidR="007B2310">
        <w:t>Die</w:t>
      </w:r>
      <w:r>
        <w:t xml:space="preserve"> is pas </w:t>
      </w:r>
      <w:r w:rsidR="00B6483F">
        <w:t xml:space="preserve">later </w:t>
      </w:r>
      <w:r>
        <w:t>ontstaan</w:t>
      </w:r>
      <w:r w:rsidR="00B6483F">
        <w:t>, in de eerste eeuwen van het christendom</w:t>
      </w:r>
      <w:r>
        <w:t xml:space="preserve">. In de Bijbel </w:t>
      </w:r>
      <w:r w:rsidR="00B6483F">
        <w:t xml:space="preserve">draait het om </w:t>
      </w:r>
      <w:r>
        <w:t>begrippen als genade en vergeving</w:t>
      </w:r>
      <w:r w:rsidR="00311CD4">
        <w:t>. Neem het verhaal van de Verloren Z</w:t>
      </w:r>
      <w:r>
        <w:t xml:space="preserve">oon. </w:t>
      </w:r>
      <w:r w:rsidR="00311CD4">
        <w:t>D</w:t>
      </w:r>
      <w:r>
        <w:t xml:space="preserve">e vader </w:t>
      </w:r>
      <w:r w:rsidR="00311CD4">
        <w:t xml:space="preserve">neemt </w:t>
      </w:r>
      <w:r>
        <w:t xml:space="preserve">zijn zoon </w:t>
      </w:r>
      <w:r w:rsidR="00311CD4">
        <w:t>weer in genade aan, zonder straf of vergelding.</w:t>
      </w:r>
      <w:r>
        <w:t>”</w:t>
      </w:r>
    </w:p>
    <w:p w:rsidR="006B1BC1" w:rsidRDefault="00311CD4" w:rsidP="006B1BC1">
      <w:r>
        <w:t xml:space="preserve">Wie in Kesteren naar de kerk van Offringa gaat, heeft een hele verandering doorgemaakt op geloofsgebied. </w:t>
      </w:r>
      <w:r w:rsidR="006B1BC1">
        <w:t>D</w:t>
      </w:r>
      <w:r>
        <w:t>i</w:t>
      </w:r>
      <w:r w:rsidR="006B1BC1">
        <w:t xml:space="preserve">e transformatie ging voor de meesten aan deze tafel niet van de ene op de andere dag. Het overgrote deel </w:t>
      </w:r>
      <w:r>
        <w:t>groeide op met een</w:t>
      </w:r>
      <w:r w:rsidR="006B1BC1">
        <w:t xml:space="preserve"> geloof </w:t>
      </w:r>
      <w:r>
        <w:t xml:space="preserve">dat </w:t>
      </w:r>
      <w:r w:rsidR="006B1BC1">
        <w:t xml:space="preserve">bestond uit </w:t>
      </w:r>
      <w:r w:rsidR="00FD5AAD">
        <w:t xml:space="preserve">een serie </w:t>
      </w:r>
      <w:r w:rsidR="006B1BC1">
        <w:t>on</w:t>
      </w:r>
      <w:r w:rsidR="008A6D90">
        <w:t>be</w:t>
      </w:r>
      <w:r w:rsidR="006B1BC1">
        <w:t>twijfelbare leerstellingen. Het geloof dat Jezus Christus middelaar is tussen God en mens</w:t>
      </w:r>
      <w:r>
        <w:t xml:space="preserve">en, is daar het meest klassieke </w:t>
      </w:r>
      <w:r w:rsidR="006B1BC1">
        <w:t>voorbeeld van. Net als de overtuiging dat er na het leven een hemel (eeuwige vreugde) of een hel (eeuwig vuur) wacht. “Je dacht: ‘Alles</w:t>
      </w:r>
      <w:r w:rsidR="006B07D0">
        <w:t xml:space="preserve"> </w:t>
      </w:r>
      <w:r w:rsidR="006B1BC1">
        <w:t xml:space="preserve">blijft zoals het is’”, zegt Bert Greep als hij de overzichtelijke gereformeerde wereld uit zijn jeugd beschrijft. </w:t>
      </w:r>
      <w:r>
        <w:br/>
      </w:r>
      <w:r>
        <w:br/>
      </w:r>
      <w:r w:rsidRPr="00311CD4">
        <w:rPr>
          <w:b/>
        </w:rPr>
        <w:t>Gruzelementen</w:t>
      </w:r>
      <w:r w:rsidRPr="00311CD4">
        <w:rPr>
          <w:b/>
        </w:rPr>
        <w:br/>
      </w:r>
      <w:r>
        <w:br/>
      </w:r>
      <w:r w:rsidR="006B1BC1">
        <w:t>Maar die wereld verkruimelde. De kerk stelde veel geloofswaarheden bij. Ook in Kesteren.</w:t>
      </w:r>
      <w:r>
        <w:t xml:space="preserve"> Greep vertelt dat bij hem de dogma’s stuk voor stuk aan gruzelementen vielen. </w:t>
      </w:r>
      <w:r w:rsidR="006B1BC1">
        <w:t xml:space="preserve"> “Ik kreeg moeite met de goddelijkheid van Jezus en de </w:t>
      </w:r>
      <w:r>
        <w:t>D</w:t>
      </w:r>
      <w:r w:rsidR="006B1BC1">
        <w:t xml:space="preserve">rie-enige God.” Het was een proces dat voor hem jaren duurde. Niet zo vreemd, zegt hij. “Want </w:t>
      </w:r>
      <w:r w:rsidR="008A6D90">
        <w:t xml:space="preserve">voor velen raakt dit </w:t>
      </w:r>
      <w:r w:rsidR="006B1BC1">
        <w:t>aan de kern van het kerkelijk christelijk denken.</w:t>
      </w:r>
      <w:r w:rsidR="000C1BF8">
        <w:t xml:space="preserve"> Vaak zwijg je erover om anderen niet te kwetsen</w:t>
      </w:r>
      <w:r w:rsidR="006B1BC1">
        <w:t xml:space="preserve">” </w:t>
      </w:r>
    </w:p>
    <w:p w:rsidR="006B1BC1" w:rsidRDefault="006B1BC1" w:rsidP="006B1BC1">
      <w:r>
        <w:t xml:space="preserve">Het verdwijnen van de ene na de andere geloofswaarheid wordt weleens vergeleken met het afpellen van een ui. Als je lang genoeg doorgaat, blijft er niets over. Volgens </w:t>
      </w:r>
      <w:r w:rsidR="00311CD4">
        <w:t xml:space="preserve">Jan </w:t>
      </w:r>
      <w:r>
        <w:t xml:space="preserve">Offringa is het een ongelukkige vergelijking. “Ik begrijp die vergelijking niet zo goed. Het klopt dat je geen </w:t>
      </w:r>
      <w:r w:rsidR="00CF3C6D">
        <w:t xml:space="preserve">harde </w:t>
      </w:r>
      <w:r>
        <w:t xml:space="preserve">kern vindt. Maar je houdt wel losse delen over. Het geloof dat er ooit was is in stukken uiteen gevallen. </w:t>
      </w:r>
      <w:r w:rsidR="00311CD4">
        <w:t xml:space="preserve">Om </w:t>
      </w:r>
      <w:r>
        <w:t xml:space="preserve">die fragmenten </w:t>
      </w:r>
      <w:r w:rsidR="00311CD4">
        <w:t>gaat het</w:t>
      </w:r>
      <w:r>
        <w:t xml:space="preserve">. God is een geheim, dat moet je niet in formules inpakken.” </w:t>
      </w:r>
    </w:p>
    <w:p w:rsidR="006B1BC1" w:rsidRDefault="00E41C6E" w:rsidP="006B1BC1">
      <w:r>
        <w:t>Voor Evert van Baren (71</w:t>
      </w:r>
      <w:r w:rsidR="006B1BC1">
        <w:t>) betekent dat besef niets minder dan een bevrijding. “Vroeger werd je van twijfel bang: ‘Oei, wat nu’. Tegenwoordig zoek je verder</w:t>
      </w:r>
      <w:r w:rsidR="00311CD4">
        <w:t>. B</w:t>
      </w:r>
      <w:r w:rsidR="00CF3C6D">
        <w:t>ij mij is een proces</w:t>
      </w:r>
      <w:r w:rsidR="00311CD4">
        <w:t xml:space="preserve"> van verdieping op gang gekomen. Het geloof is van statisch dynamisch geworden. I</w:t>
      </w:r>
      <w:r w:rsidR="00CF3C6D">
        <w:t>k ervaar dat als pure winst</w:t>
      </w:r>
      <w:r w:rsidR="006B1BC1">
        <w:t xml:space="preserve">.” </w:t>
      </w:r>
    </w:p>
    <w:p w:rsidR="006B1BC1" w:rsidRDefault="00E41C6E" w:rsidP="006B1BC1">
      <w:r>
        <w:t xml:space="preserve">Veel </w:t>
      </w:r>
      <w:r w:rsidR="006B1BC1">
        <w:t xml:space="preserve">kerkleden verdwenen voorgoed uit de kerkbanken toen het geloof in hemel en hel verdween. </w:t>
      </w:r>
      <w:r w:rsidR="00311CD4">
        <w:t>Toch bleef er een groep. Waarom</w:t>
      </w:r>
      <w:r w:rsidR="006B1BC1">
        <w:t xml:space="preserve">? Reflectie op het leven is een heel belangrijk motief om nog steeds ter kerke te gaan, zeggen ze aan de tafel. </w:t>
      </w:r>
      <w:r w:rsidR="00311CD4">
        <w:br/>
      </w:r>
      <w:r w:rsidR="00311CD4">
        <w:br/>
      </w:r>
      <w:r w:rsidR="00311CD4" w:rsidRPr="00311CD4">
        <w:rPr>
          <w:b/>
        </w:rPr>
        <w:t>Poëzie</w:t>
      </w:r>
      <w:r w:rsidR="00311CD4" w:rsidRPr="00311CD4">
        <w:br/>
      </w:r>
      <w:r w:rsidR="00311CD4">
        <w:br/>
      </w:r>
      <w:r w:rsidR="006B1BC1">
        <w:t xml:space="preserve">Tim van Beek: “De vraag hoe en waarom ik leef, wordt in de kerk gesteld. Daar wordt mij een spiegel voorgehouden.” Jan Offringa: “Ook dat is heel bijbels. ‘Mens, waar ben je’, </w:t>
      </w:r>
      <w:r w:rsidR="00311CD4">
        <w:t xml:space="preserve">staat </w:t>
      </w:r>
      <w:r w:rsidR="006B1BC1">
        <w:t xml:space="preserve">in Genesis.” Nienke van Winzum: “Ons leven is echt niet anders dan dat van degenen die niet naar de kerk gaan. Maar hier denk je wel na over de vraag waarom je dingen doet zoals je ze doet.” Tim van Beek: “In veel verhalen in de Bijbel gaat het om het afleggen van verantwoording. Ik denk dat je toch op een bepaalde manier verantwoording schuldig bent als je iets doet. Ik zie dat zelf heel praktisch. Zo eet ik biologische groente.” </w:t>
      </w:r>
    </w:p>
    <w:p w:rsidR="006B1BC1" w:rsidRDefault="006B1BC1" w:rsidP="006B1BC1">
      <w:r>
        <w:lastRenderedPageBreak/>
        <w:t xml:space="preserve">Evert van Baren: “Wij zijn zoekers. De poëzie van de Bijbel spreekt me enorm aan.” Hij vertelt hoe de teksten hem ooit hielpen toen er iets ergs gebeurde. “Als </w:t>
      </w:r>
      <w:r w:rsidR="004916F5">
        <w:t>rector</w:t>
      </w:r>
      <w:r>
        <w:t xml:space="preserve"> heb ik een zelfmoord van een leerling meegemaakt. Toen heb ik ervaren dat deze traditie voor mij woorden geeft aan iets dat ik zelf niet kan vatten.” Nienke van Winzum: “Ik heb wel eens een tijdje rondgekeken in een evangelische kerk. Maar dat vond ik toch te oppervlakkig. ‘Zo moet je doen’, ‘Zo moet je leven’, hoorde ik daar. Maar ik ga helemaal niet naar de kerk om houvast en bevestiging te krijgen. Ik kom er om na de denken waarom ik bepaalde keuzes maak.” Van Baren: “Het christendom relativeert ook. Mensen zijn al eeuwenlang met dezelfde vraag bezig: waarom zijn we hier?”</w:t>
      </w:r>
    </w:p>
    <w:p w:rsidR="006B1BC1" w:rsidRDefault="006B1BC1" w:rsidP="006B1BC1">
      <w:r>
        <w:t>Predikant Jan Offringa, met een lachje: “Filosofie is op dit moment onze grootste concurrent.”</w:t>
      </w:r>
    </w:p>
    <w:p w:rsidR="00F55A08" w:rsidRDefault="00F55A08" w:rsidP="006B1BC1"/>
    <w:sectPr w:rsidR="00F55A08" w:rsidSect="00F55A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B1BC1"/>
    <w:rsid w:val="00035F26"/>
    <w:rsid w:val="00052F6B"/>
    <w:rsid w:val="000C1BF8"/>
    <w:rsid w:val="00311CD4"/>
    <w:rsid w:val="00460DED"/>
    <w:rsid w:val="004916F5"/>
    <w:rsid w:val="004F48CF"/>
    <w:rsid w:val="005461F5"/>
    <w:rsid w:val="00692EE6"/>
    <w:rsid w:val="006B07D0"/>
    <w:rsid w:val="006B1BC1"/>
    <w:rsid w:val="007B2310"/>
    <w:rsid w:val="00873639"/>
    <w:rsid w:val="008A6D90"/>
    <w:rsid w:val="0094138A"/>
    <w:rsid w:val="00B6483F"/>
    <w:rsid w:val="00B750B5"/>
    <w:rsid w:val="00C27FC0"/>
    <w:rsid w:val="00CF3C6D"/>
    <w:rsid w:val="00D1532D"/>
    <w:rsid w:val="00D80306"/>
    <w:rsid w:val="00E41C6E"/>
    <w:rsid w:val="00EC44D8"/>
    <w:rsid w:val="00F55A08"/>
    <w:rsid w:val="00FD5AA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55A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48C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48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1082</Words>
  <Characters>5956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Persgroep</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GJK</dc:creator>
  <cp:lastModifiedBy>JanOvvringa</cp:lastModifiedBy>
  <cp:revision>9</cp:revision>
  <dcterms:created xsi:type="dcterms:W3CDTF">2014-03-18T14:57:00Z</dcterms:created>
  <dcterms:modified xsi:type="dcterms:W3CDTF">2014-03-31T19:26:00Z</dcterms:modified>
</cp:coreProperties>
</file>